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29C"/>
  <w:body>
    <w:p w14:paraId="35132DC6" w14:textId="079A8078" w:rsidR="00314F30" w:rsidRPr="00A71976" w:rsidRDefault="00A71976" w:rsidP="00A71976">
      <w:pPr>
        <w:pStyle w:val="Title"/>
        <w:jc w:val="center"/>
        <w:rPr>
          <w:rFonts w:ascii="Times New Roman" w:hAnsi="Times New Roman" w:cs="Times New Roman"/>
          <w:b/>
          <w:bCs/>
          <w:i/>
          <w:iCs/>
        </w:rPr>
      </w:pPr>
      <w:r w:rsidRPr="00A71976">
        <w:rPr>
          <w:rFonts w:ascii="Times New Roman" w:hAnsi="Times New Roman" w:cs="Times New Roman"/>
          <w:b/>
          <w:bCs/>
          <w:i/>
          <w:iCs/>
          <w:noProof/>
        </w:rPr>
        <w:drawing>
          <wp:anchor distT="0" distB="0" distL="114300" distR="114300" simplePos="0" relativeHeight="251658752" behindDoc="1" locked="0" layoutInCell="1" allowOverlap="1" wp14:anchorId="4D3F264D" wp14:editId="5F903397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905750" cy="10775950"/>
            <wp:effectExtent l="0" t="0" r="0" b="6350"/>
            <wp:wrapNone/>
            <wp:docPr id="1025274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74705" name="Picture 1025274705"/>
                    <pic:cNvPicPr/>
                  </pic:nvPicPr>
                  <pic:blipFill>
                    <a:blip r:embed="rId6">
                      <a:alphaModFix am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1077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D78" w:rsidRPr="00A71976">
        <w:rPr>
          <w:rFonts w:ascii="Times New Roman" w:hAnsi="Times New Roman" w:cs="Times New Roman"/>
          <w:b/>
          <w:bCs/>
          <w:i/>
          <w:iCs/>
        </w:rPr>
        <w:t>Ascent to Serenity Support</w:t>
      </w:r>
    </w:p>
    <w:p w14:paraId="3BCFD7BA" w14:textId="77777777" w:rsidR="00314F30" w:rsidRPr="00A71976" w:rsidRDefault="00C70D78">
      <w:pPr>
        <w:pStyle w:val="Heading1"/>
        <w:rPr>
          <w:color w:val="542804" w:themeColor="background2"/>
        </w:rPr>
      </w:pPr>
      <w:r w:rsidRPr="00A71976">
        <w:rPr>
          <w:color w:val="542804" w:themeColor="background2"/>
        </w:rPr>
        <w:t>Privacy &amp; GDPR Policy</w:t>
      </w:r>
    </w:p>
    <w:p w14:paraId="2F93C965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Introduction</w:t>
      </w:r>
    </w:p>
    <w:p w14:paraId="53A204D4" w14:textId="77777777" w:rsidR="00314F30" w:rsidRDefault="00C70D78">
      <w:r>
        <w:t>Ascent to Serenity Support is committed to protecting your personal data in accordance with the UK General Data Protection Regulation (UK GDPR) and Data Protection Act 2018.</w:t>
      </w:r>
    </w:p>
    <w:p w14:paraId="09A00A64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Data Collected</w:t>
      </w:r>
    </w:p>
    <w:p w14:paraId="5BBB5BD8" w14:textId="77777777" w:rsidR="00314F30" w:rsidRDefault="00C70D78">
      <w:r>
        <w:t>Personal data collected may include your name, address, date of birth, telephone number, email address, and session notes where appropriate.</w:t>
      </w:r>
    </w:p>
    <w:p w14:paraId="3DBF4C2E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Lawful Basis</w:t>
      </w:r>
    </w:p>
    <w:p w14:paraId="6EDA4AF6" w14:textId="77777777" w:rsidR="00314F30" w:rsidRDefault="00C70D78">
      <w:r>
        <w:t>Data is processed under legitimate interests for service delivery and explicit consent where required.</w:t>
      </w:r>
    </w:p>
    <w:p w14:paraId="477ABFCB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Confidentiality</w:t>
      </w:r>
    </w:p>
    <w:p w14:paraId="4B1CB579" w14:textId="77777777" w:rsidR="00314F30" w:rsidRDefault="00C70D78">
      <w:r>
        <w:t>All information shared is treated confidentially. However, confidentiality may be breached where there is a legal obligation or safeguarding concern, including risk of harm to yourself or others.</w:t>
      </w:r>
    </w:p>
    <w:p w14:paraId="276ABDEC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Data Storage &amp; Retention</w:t>
      </w:r>
    </w:p>
    <w:p w14:paraId="4504CDD7" w14:textId="77777777" w:rsidR="00314F30" w:rsidRDefault="00C70D78">
      <w:r>
        <w:t>Your data is securely stored using password-protected systems and retained for a period of up to 7 years, after which it will be safely and permanently deleted.</w:t>
      </w:r>
    </w:p>
    <w:p w14:paraId="64599967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Your Rights</w:t>
      </w:r>
    </w:p>
    <w:p w14:paraId="5C5EFEA0" w14:textId="77777777" w:rsidR="00314F30" w:rsidRDefault="00C70D78">
      <w:r>
        <w:t>You have the right to access, rectify, restrict processing, or request erasure of your data. Requests can be made in writing at any time.</w:t>
      </w:r>
    </w:p>
    <w:p w14:paraId="435B23C8" w14:textId="77777777" w:rsidR="00314F30" w:rsidRPr="00A71976" w:rsidRDefault="00C70D78">
      <w:pPr>
        <w:pStyle w:val="Heading2"/>
        <w:rPr>
          <w:color w:val="542804" w:themeColor="background2"/>
        </w:rPr>
      </w:pPr>
      <w:r w:rsidRPr="00A71976">
        <w:rPr>
          <w:color w:val="542804" w:themeColor="background2"/>
        </w:rPr>
        <w:t>Complaints</w:t>
      </w:r>
    </w:p>
    <w:p w14:paraId="1A787977" w14:textId="64C36163" w:rsidR="00314F30" w:rsidRDefault="00C70D78">
      <w:r>
        <w:t>If you are dissatisfied with how your data is handled, you have the right to lodge a complaint with the Information Commissioner’s Office (ICO).</w:t>
      </w:r>
    </w:p>
    <w:p w14:paraId="4D26D643" w14:textId="77777777" w:rsidR="00A71976" w:rsidRDefault="00A71976"/>
    <w:p w14:paraId="44A9AE80" w14:textId="0F3D156B" w:rsidR="00A71976" w:rsidRPr="00A71976" w:rsidRDefault="00A71976">
      <w:pPr>
        <w:rPr>
          <w:color w:val="542804" w:themeColor="background2"/>
          <w:sz w:val="32"/>
          <w:szCs w:val="32"/>
        </w:rPr>
      </w:pPr>
      <w:r w:rsidRPr="00A71976">
        <w:rPr>
          <w:color w:val="542804" w:themeColor="background2"/>
          <w:sz w:val="32"/>
          <w:szCs w:val="32"/>
        </w:rPr>
        <w:t>Signature:</w:t>
      </w:r>
      <w:r w:rsidRPr="00A71976">
        <w:rPr>
          <w:color w:val="542804" w:themeColor="background2"/>
          <w:sz w:val="32"/>
          <w:szCs w:val="32"/>
        </w:rPr>
        <w:br/>
        <w:t>Print Name:</w:t>
      </w:r>
    </w:p>
    <w:p w14:paraId="75E58E9A" w14:textId="74B2E786" w:rsidR="00A71976" w:rsidRPr="00A71976" w:rsidRDefault="00A71976">
      <w:pPr>
        <w:rPr>
          <w:color w:val="542804" w:themeColor="background2"/>
          <w:sz w:val="32"/>
          <w:szCs w:val="32"/>
        </w:rPr>
      </w:pPr>
      <w:r w:rsidRPr="00A71976">
        <w:rPr>
          <w:color w:val="542804" w:themeColor="background2"/>
          <w:sz w:val="32"/>
          <w:szCs w:val="32"/>
        </w:rPr>
        <w:t>Date:</w:t>
      </w:r>
    </w:p>
    <w:sectPr w:rsidR="00A71976" w:rsidRPr="00A719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348756">
    <w:abstractNumId w:val="8"/>
  </w:num>
  <w:num w:numId="2" w16cid:durableId="1772162710">
    <w:abstractNumId w:val="6"/>
  </w:num>
  <w:num w:numId="3" w16cid:durableId="1690444418">
    <w:abstractNumId w:val="5"/>
  </w:num>
  <w:num w:numId="4" w16cid:durableId="1153834731">
    <w:abstractNumId w:val="4"/>
  </w:num>
  <w:num w:numId="5" w16cid:durableId="399327652">
    <w:abstractNumId w:val="7"/>
  </w:num>
  <w:num w:numId="6" w16cid:durableId="89401258">
    <w:abstractNumId w:val="3"/>
  </w:num>
  <w:num w:numId="7" w16cid:durableId="1084885136">
    <w:abstractNumId w:val="2"/>
  </w:num>
  <w:num w:numId="8" w16cid:durableId="855080393">
    <w:abstractNumId w:val="1"/>
  </w:num>
  <w:num w:numId="9" w16cid:durableId="24832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F30"/>
    <w:rsid w:val="00326F90"/>
    <w:rsid w:val="00391E6E"/>
    <w:rsid w:val="005613BB"/>
    <w:rsid w:val="0091446B"/>
    <w:rsid w:val="00A719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de29c"/>
    </o:shapedefaults>
    <o:shapelayout v:ext="edit">
      <o:idmap v:ext="edit" data="1"/>
    </o:shapelayout>
  </w:shapeDefaults>
  <w:decimalSymbol w:val="."/>
  <w:listSeparator w:val=","/>
  <w14:docId w14:val="08FA9F92"/>
  <w14:defaultImageDpi w14:val="300"/>
  <w15:docId w15:val="{A09AB177-56B3-41B5-B5B7-D3CC639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DC94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E29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E29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E29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5921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592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DE29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DDC94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EDE29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EDE29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EDE29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E1D0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E1D0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EDE29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EDE29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EDE29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A5921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A592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EDE29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EDE29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EDE29C" w:themeColor="accent1"/>
      </w:pBdr>
      <w:spacing w:before="200" w:after="280"/>
      <w:ind w:left="936" w:right="936"/>
    </w:pPr>
    <w:rPr>
      <w:b/>
      <w:bCs/>
      <w:i/>
      <w:iCs/>
      <w:color w:val="EDE29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EDE29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EDE29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DE29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DE29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DDC948" w:themeColor="accent1" w:themeShade="BF"/>
    </w:rPr>
    <w:tblPr>
      <w:tblStyleRowBandSize w:val="1"/>
      <w:tblStyleColBandSize w:val="1"/>
      <w:tblBorders>
        <w:top w:val="single" w:sz="8" w:space="0" w:color="EDE29C" w:themeColor="accent1"/>
        <w:bottom w:val="single" w:sz="8" w:space="0" w:color="EDE2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1"/>
          <w:left w:val="nil"/>
          <w:bottom w:val="single" w:sz="8" w:space="0" w:color="EDE2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1"/>
          <w:left w:val="nil"/>
          <w:bottom w:val="single" w:sz="8" w:space="0" w:color="EDE2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DDC948" w:themeColor="accent2" w:themeShade="BF"/>
    </w:rPr>
    <w:tblPr>
      <w:tblStyleRowBandSize w:val="1"/>
      <w:tblStyleColBandSize w:val="1"/>
      <w:tblBorders>
        <w:top w:val="single" w:sz="8" w:space="0" w:color="EDE29C" w:themeColor="accent2"/>
        <w:bottom w:val="single" w:sz="8" w:space="0" w:color="EDE2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2"/>
          <w:left w:val="nil"/>
          <w:bottom w:val="single" w:sz="8" w:space="0" w:color="EDE2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2"/>
          <w:left w:val="nil"/>
          <w:bottom w:val="single" w:sz="8" w:space="0" w:color="EDE2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DDC948" w:themeColor="accent3" w:themeShade="BF"/>
    </w:rPr>
    <w:tblPr>
      <w:tblStyleRowBandSize w:val="1"/>
      <w:tblStyleColBandSize w:val="1"/>
      <w:tblBorders>
        <w:top w:val="single" w:sz="8" w:space="0" w:color="EDE29C" w:themeColor="accent3"/>
        <w:bottom w:val="single" w:sz="8" w:space="0" w:color="EDE2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3"/>
          <w:left w:val="nil"/>
          <w:bottom w:val="single" w:sz="8" w:space="0" w:color="EDE2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3"/>
          <w:left w:val="nil"/>
          <w:bottom w:val="single" w:sz="8" w:space="0" w:color="EDE2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DDC948" w:themeColor="accent4" w:themeShade="BF"/>
    </w:rPr>
    <w:tblPr>
      <w:tblStyleRowBandSize w:val="1"/>
      <w:tblStyleColBandSize w:val="1"/>
      <w:tblBorders>
        <w:top w:val="single" w:sz="8" w:space="0" w:color="EDE29C" w:themeColor="accent4"/>
        <w:bottom w:val="single" w:sz="8" w:space="0" w:color="EDE29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4"/>
          <w:left w:val="nil"/>
          <w:bottom w:val="single" w:sz="8" w:space="0" w:color="EDE29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4"/>
          <w:left w:val="nil"/>
          <w:bottom w:val="single" w:sz="8" w:space="0" w:color="EDE29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DDC948" w:themeColor="accent5" w:themeShade="BF"/>
    </w:rPr>
    <w:tblPr>
      <w:tblStyleRowBandSize w:val="1"/>
      <w:tblStyleColBandSize w:val="1"/>
      <w:tblBorders>
        <w:top w:val="single" w:sz="8" w:space="0" w:color="EDE29C" w:themeColor="accent5"/>
        <w:bottom w:val="single" w:sz="8" w:space="0" w:color="EDE2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5"/>
          <w:left w:val="nil"/>
          <w:bottom w:val="single" w:sz="8" w:space="0" w:color="EDE2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5"/>
          <w:left w:val="nil"/>
          <w:bottom w:val="single" w:sz="8" w:space="0" w:color="EDE2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DDC948" w:themeColor="accent6" w:themeShade="BF"/>
    </w:rPr>
    <w:tblPr>
      <w:tblStyleRowBandSize w:val="1"/>
      <w:tblStyleColBandSize w:val="1"/>
      <w:tblBorders>
        <w:top w:val="single" w:sz="8" w:space="0" w:color="EDE29C" w:themeColor="accent6"/>
        <w:bottom w:val="single" w:sz="8" w:space="0" w:color="EDE2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6"/>
          <w:left w:val="nil"/>
          <w:bottom w:val="single" w:sz="8" w:space="0" w:color="EDE2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6"/>
          <w:left w:val="nil"/>
          <w:bottom w:val="single" w:sz="8" w:space="0" w:color="EDE2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  <w:tblStylePr w:type="band1Horz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  <w:tblStylePr w:type="band1Horz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  <w:tblStylePr w:type="band1Horz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  <w:tblStylePr w:type="band1Horz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  <w:tblStylePr w:type="band1Horz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  <w:tblStylePr w:type="band1Horz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  <w:insideH w:val="single" w:sz="8" w:space="0" w:color="EDE29C" w:themeColor="accent1"/>
        <w:insideV w:val="single" w:sz="8" w:space="0" w:color="EDE29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18" w:space="0" w:color="EDE29C" w:themeColor="accent1"/>
          <w:right w:val="single" w:sz="8" w:space="0" w:color="EDE29C" w:themeColor="accent1"/>
          <w:insideH w:val="nil"/>
          <w:insideV w:val="single" w:sz="8" w:space="0" w:color="EDE29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  <w:insideH w:val="nil"/>
          <w:insideV w:val="single" w:sz="8" w:space="0" w:color="EDE29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  <w:tblStylePr w:type="band1Vert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  <w:shd w:val="clear" w:color="auto" w:fill="FAF7E6" w:themeFill="accent1" w:themeFillTint="3F"/>
      </w:tcPr>
    </w:tblStylePr>
    <w:tblStylePr w:type="band1Horz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  <w:insideV w:val="single" w:sz="8" w:space="0" w:color="EDE29C" w:themeColor="accent1"/>
        </w:tcBorders>
        <w:shd w:val="clear" w:color="auto" w:fill="FAF7E6" w:themeFill="accent1" w:themeFillTint="3F"/>
      </w:tcPr>
    </w:tblStylePr>
    <w:tblStylePr w:type="band2Horz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  <w:insideV w:val="single" w:sz="8" w:space="0" w:color="EDE29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  <w:insideH w:val="single" w:sz="8" w:space="0" w:color="EDE29C" w:themeColor="accent2"/>
        <w:insideV w:val="single" w:sz="8" w:space="0" w:color="EDE2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18" w:space="0" w:color="EDE29C" w:themeColor="accent2"/>
          <w:right w:val="single" w:sz="8" w:space="0" w:color="EDE29C" w:themeColor="accent2"/>
          <w:insideH w:val="nil"/>
          <w:insideV w:val="single" w:sz="8" w:space="0" w:color="EDE2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  <w:insideH w:val="nil"/>
          <w:insideV w:val="single" w:sz="8" w:space="0" w:color="EDE2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  <w:tblStylePr w:type="band1Vert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  <w:shd w:val="clear" w:color="auto" w:fill="FAF7E6" w:themeFill="accent2" w:themeFillTint="3F"/>
      </w:tcPr>
    </w:tblStylePr>
    <w:tblStylePr w:type="band1Horz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  <w:insideV w:val="single" w:sz="8" w:space="0" w:color="EDE29C" w:themeColor="accent2"/>
        </w:tcBorders>
        <w:shd w:val="clear" w:color="auto" w:fill="FAF7E6" w:themeFill="accent2" w:themeFillTint="3F"/>
      </w:tcPr>
    </w:tblStylePr>
    <w:tblStylePr w:type="band2Horz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  <w:insideV w:val="single" w:sz="8" w:space="0" w:color="EDE29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  <w:insideH w:val="single" w:sz="8" w:space="0" w:color="EDE29C" w:themeColor="accent3"/>
        <w:insideV w:val="single" w:sz="8" w:space="0" w:color="EDE2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18" w:space="0" w:color="EDE29C" w:themeColor="accent3"/>
          <w:right w:val="single" w:sz="8" w:space="0" w:color="EDE29C" w:themeColor="accent3"/>
          <w:insideH w:val="nil"/>
          <w:insideV w:val="single" w:sz="8" w:space="0" w:color="EDE2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  <w:insideH w:val="nil"/>
          <w:insideV w:val="single" w:sz="8" w:space="0" w:color="EDE2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  <w:tblStylePr w:type="band1Vert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  <w:shd w:val="clear" w:color="auto" w:fill="FAF7E6" w:themeFill="accent3" w:themeFillTint="3F"/>
      </w:tcPr>
    </w:tblStylePr>
    <w:tblStylePr w:type="band1Horz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  <w:insideV w:val="single" w:sz="8" w:space="0" w:color="EDE29C" w:themeColor="accent3"/>
        </w:tcBorders>
        <w:shd w:val="clear" w:color="auto" w:fill="FAF7E6" w:themeFill="accent3" w:themeFillTint="3F"/>
      </w:tcPr>
    </w:tblStylePr>
    <w:tblStylePr w:type="band2Horz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  <w:insideV w:val="single" w:sz="8" w:space="0" w:color="EDE29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  <w:insideH w:val="single" w:sz="8" w:space="0" w:color="EDE29C" w:themeColor="accent4"/>
        <w:insideV w:val="single" w:sz="8" w:space="0" w:color="EDE29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18" w:space="0" w:color="EDE29C" w:themeColor="accent4"/>
          <w:right w:val="single" w:sz="8" w:space="0" w:color="EDE29C" w:themeColor="accent4"/>
          <w:insideH w:val="nil"/>
          <w:insideV w:val="single" w:sz="8" w:space="0" w:color="EDE29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  <w:insideH w:val="nil"/>
          <w:insideV w:val="single" w:sz="8" w:space="0" w:color="EDE29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  <w:tblStylePr w:type="band1Vert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  <w:shd w:val="clear" w:color="auto" w:fill="FAF7E6" w:themeFill="accent4" w:themeFillTint="3F"/>
      </w:tcPr>
    </w:tblStylePr>
    <w:tblStylePr w:type="band1Horz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  <w:insideV w:val="single" w:sz="8" w:space="0" w:color="EDE29C" w:themeColor="accent4"/>
        </w:tcBorders>
        <w:shd w:val="clear" w:color="auto" w:fill="FAF7E6" w:themeFill="accent4" w:themeFillTint="3F"/>
      </w:tcPr>
    </w:tblStylePr>
    <w:tblStylePr w:type="band2Horz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  <w:insideV w:val="single" w:sz="8" w:space="0" w:color="EDE29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  <w:insideH w:val="single" w:sz="8" w:space="0" w:color="EDE29C" w:themeColor="accent5"/>
        <w:insideV w:val="single" w:sz="8" w:space="0" w:color="EDE2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18" w:space="0" w:color="EDE29C" w:themeColor="accent5"/>
          <w:right w:val="single" w:sz="8" w:space="0" w:color="EDE29C" w:themeColor="accent5"/>
          <w:insideH w:val="nil"/>
          <w:insideV w:val="single" w:sz="8" w:space="0" w:color="EDE2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  <w:insideH w:val="nil"/>
          <w:insideV w:val="single" w:sz="8" w:space="0" w:color="EDE2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  <w:tblStylePr w:type="band1Vert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  <w:shd w:val="clear" w:color="auto" w:fill="FAF7E6" w:themeFill="accent5" w:themeFillTint="3F"/>
      </w:tcPr>
    </w:tblStylePr>
    <w:tblStylePr w:type="band1Horz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  <w:insideV w:val="single" w:sz="8" w:space="0" w:color="EDE29C" w:themeColor="accent5"/>
        </w:tcBorders>
        <w:shd w:val="clear" w:color="auto" w:fill="FAF7E6" w:themeFill="accent5" w:themeFillTint="3F"/>
      </w:tcPr>
    </w:tblStylePr>
    <w:tblStylePr w:type="band2Horz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  <w:insideV w:val="single" w:sz="8" w:space="0" w:color="EDE29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  <w:insideH w:val="single" w:sz="8" w:space="0" w:color="EDE29C" w:themeColor="accent6"/>
        <w:insideV w:val="single" w:sz="8" w:space="0" w:color="EDE2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18" w:space="0" w:color="EDE29C" w:themeColor="accent6"/>
          <w:right w:val="single" w:sz="8" w:space="0" w:color="EDE29C" w:themeColor="accent6"/>
          <w:insideH w:val="nil"/>
          <w:insideV w:val="single" w:sz="8" w:space="0" w:color="EDE2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  <w:insideH w:val="nil"/>
          <w:insideV w:val="single" w:sz="8" w:space="0" w:color="EDE2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  <w:tblStylePr w:type="band1Vert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  <w:shd w:val="clear" w:color="auto" w:fill="FAF7E6" w:themeFill="accent6" w:themeFillTint="3F"/>
      </w:tcPr>
    </w:tblStylePr>
    <w:tblStylePr w:type="band1Horz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  <w:insideV w:val="single" w:sz="8" w:space="0" w:color="EDE29C" w:themeColor="accent6"/>
        </w:tcBorders>
        <w:shd w:val="clear" w:color="auto" w:fill="FAF7E6" w:themeFill="accent6" w:themeFillTint="3F"/>
      </w:tcPr>
    </w:tblStylePr>
    <w:tblStylePr w:type="band2Horz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  <w:insideV w:val="single" w:sz="8" w:space="0" w:color="EDE29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1" w:themeTint="BF"/>
        <w:left w:val="single" w:sz="8" w:space="0" w:color="F1E9B4" w:themeColor="accent1" w:themeTint="BF"/>
        <w:bottom w:val="single" w:sz="8" w:space="0" w:color="F1E9B4" w:themeColor="accent1" w:themeTint="BF"/>
        <w:right w:val="single" w:sz="8" w:space="0" w:color="F1E9B4" w:themeColor="accent1" w:themeTint="BF"/>
        <w:insideH w:val="single" w:sz="8" w:space="0" w:color="F1E9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1" w:themeTint="BF"/>
          <w:left w:val="single" w:sz="8" w:space="0" w:color="F1E9B4" w:themeColor="accent1" w:themeTint="BF"/>
          <w:bottom w:val="single" w:sz="8" w:space="0" w:color="F1E9B4" w:themeColor="accent1" w:themeTint="BF"/>
          <w:right w:val="single" w:sz="8" w:space="0" w:color="F1E9B4" w:themeColor="accent1" w:themeTint="BF"/>
          <w:insideH w:val="nil"/>
          <w:insideV w:val="nil"/>
        </w:tcBorders>
        <w:shd w:val="clear" w:color="auto" w:fill="EDE2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1" w:themeTint="BF"/>
          <w:left w:val="single" w:sz="8" w:space="0" w:color="F1E9B4" w:themeColor="accent1" w:themeTint="BF"/>
          <w:bottom w:val="single" w:sz="8" w:space="0" w:color="F1E9B4" w:themeColor="accent1" w:themeTint="BF"/>
          <w:right w:val="single" w:sz="8" w:space="0" w:color="F1E9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2" w:themeTint="BF"/>
        <w:left w:val="single" w:sz="8" w:space="0" w:color="F1E9B4" w:themeColor="accent2" w:themeTint="BF"/>
        <w:bottom w:val="single" w:sz="8" w:space="0" w:color="F1E9B4" w:themeColor="accent2" w:themeTint="BF"/>
        <w:right w:val="single" w:sz="8" w:space="0" w:color="F1E9B4" w:themeColor="accent2" w:themeTint="BF"/>
        <w:insideH w:val="single" w:sz="8" w:space="0" w:color="F1E9B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2" w:themeTint="BF"/>
          <w:left w:val="single" w:sz="8" w:space="0" w:color="F1E9B4" w:themeColor="accent2" w:themeTint="BF"/>
          <w:bottom w:val="single" w:sz="8" w:space="0" w:color="F1E9B4" w:themeColor="accent2" w:themeTint="BF"/>
          <w:right w:val="single" w:sz="8" w:space="0" w:color="F1E9B4" w:themeColor="accent2" w:themeTint="BF"/>
          <w:insideH w:val="nil"/>
          <w:insideV w:val="nil"/>
        </w:tcBorders>
        <w:shd w:val="clear" w:color="auto" w:fill="EDE2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2" w:themeTint="BF"/>
          <w:left w:val="single" w:sz="8" w:space="0" w:color="F1E9B4" w:themeColor="accent2" w:themeTint="BF"/>
          <w:bottom w:val="single" w:sz="8" w:space="0" w:color="F1E9B4" w:themeColor="accent2" w:themeTint="BF"/>
          <w:right w:val="single" w:sz="8" w:space="0" w:color="F1E9B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3" w:themeTint="BF"/>
        <w:left w:val="single" w:sz="8" w:space="0" w:color="F1E9B4" w:themeColor="accent3" w:themeTint="BF"/>
        <w:bottom w:val="single" w:sz="8" w:space="0" w:color="F1E9B4" w:themeColor="accent3" w:themeTint="BF"/>
        <w:right w:val="single" w:sz="8" w:space="0" w:color="F1E9B4" w:themeColor="accent3" w:themeTint="BF"/>
        <w:insideH w:val="single" w:sz="8" w:space="0" w:color="F1E9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3" w:themeTint="BF"/>
          <w:left w:val="single" w:sz="8" w:space="0" w:color="F1E9B4" w:themeColor="accent3" w:themeTint="BF"/>
          <w:bottom w:val="single" w:sz="8" w:space="0" w:color="F1E9B4" w:themeColor="accent3" w:themeTint="BF"/>
          <w:right w:val="single" w:sz="8" w:space="0" w:color="F1E9B4" w:themeColor="accent3" w:themeTint="BF"/>
          <w:insideH w:val="nil"/>
          <w:insideV w:val="nil"/>
        </w:tcBorders>
        <w:shd w:val="clear" w:color="auto" w:fill="EDE2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3" w:themeTint="BF"/>
          <w:left w:val="single" w:sz="8" w:space="0" w:color="F1E9B4" w:themeColor="accent3" w:themeTint="BF"/>
          <w:bottom w:val="single" w:sz="8" w:space="0" w:color="F1E9B4" w:themeColor="accent3" w:themeTint="BF"/>
          <w:right w:val="single" w:sz="8" w:space="0" w:color="F1E9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4" w:themeTint="BF"/>
        <w:left w:val="single" w:sz="8" w:space="0" w:color="F1E9B4" w:themeColor="accent4" w:themeTint="BF"/>
        <w:bottom w:val="single" w:sz="8" w:space="0" w:color="F1E9B4" w:themeColor="accent4" w:themeTint="BF"/>
        <w:right w:val="single" w:sz="8" w:space="0" w:color="F1E9B4" w:themeColor="accent4" w:themeTint="BF"/>
        <w:insideH w:val="single" w:sz="8" w:space="0" w:color="F1E9B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4" w:themeTint="BF"/>
          <w:left w:val="single" w:sz="8" w:space="0" w:color="F1E9B4" w:themeColor="accent4" w:themeTint="BF"/>
          <w:bottom w:val="single" w:sz="8" w:space="0" w:color="F1E9B4" w:themeColor="accent4" w:themeTint="BF"/>
          <w:right w:val="single" w:sz="8" w:space="0" w:color="F1E9B4" w:themeColor="accent4" w:themeTint="BF"/>
          <w:insideH w:val="nil"/>
          <w:insideV w:val="nil"/>
        </w:tcBorders>
        <w:shd w:val="clear" w:color="auto" w:fill="EDE2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4" w:themeTint="BF"/>
          <w:left w:val="single" w:sz="8" w:space="0" w:color="F1E9B4" w:themeColor="accent4" w:themeTint="BF"/>
          <w:bottom w:val="single" w:sz="8" w:space="0" w:color="F1E9B4" w:themeColor="accent4" w:themeTint="BF"/>
          <w:right w:val="single" w:sz="8" w:space="0" w:color="F1E9B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5" w:themeTint="BF"/>
        <w:left w:val="single" w:sz="8" w:space="0" w:color="F1E9B4" w:themeColor="accent5" w:themeTint="BF"/>
        <w:bottom w:val="single" w:sz="8" w:space="0" w:color="F1E9B4" w:themeColor="accent5" w:themeTint="BF"/>
        <w:right w:val="single" w:sz="8" w:space="0" w:color="F1E9B4" w:themeColor="accent5" w:themeTint="BF"/>
        <w:insideH w:val="single" w:sz="8" w:space="0" w:color="F1E9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5" w:themeTint="BF"/>
          <w:left w:val="single" w:sz="8" w:space="0" w:color="F1E9B4" w:themeColor="accent5" w:themeTint="BF"/>
          <w:bottom w:val="single" w:sz="8" w:space="0" w:color="F1E9B4" w:themeColor="accent5" w:themeTint="BF"/>
          <w:right w:val="single" w:sz="8" w:space="0" w:color="F1E9B4" w:themeColor="accent5" w:themeTint="BF"/>
          <w:insideH w:val="nil"/>
          <w:insideV w:val="nil"/>
        </w:tcBorders>
        <w:shd w:val="clear" w:color="auto" w:fill="EDE2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5" w:themeTint="BF"/>
          <w:left w:val="single" w:sz="8" w:space="0" w:color="F1E9B4" w:themeColor="accent5" w:themeTint="BF"/>
          <w:bottom w:val="single" w:sz="8" w:space="0" w:color="F1E9B4" w:themeColor="accent5" w:themeTint="BF"/>
          <w:right w:val="single" w:sz="8" w:space="0" w:color="F1E9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6" w:themeTint="BF"/>
        <w:left w:val="single" w:sz="8" w:space="0" w:color="F1E9B4" w:themeColor="accent6" w:themeTint="BF"/>
        <w:bottom w:val="single" w:sz="8" w:space="0" w:color="F1E9B4" w:themeColor="accent6" w:themeTint="BF"/>
        <w:right w:val="single" w:sz="8" w:space="0" w:color="F1E9B4" w:themeColor="accent6" w:themeTint="BF"/>
        <w:insideH w:val="single" w:sz="8" w:space="0" w:color="F1E9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6" w:themeTint="BF"/>
          <w:left w:val="single" w:sz="8" w:space="0" w:color="F1E9B4" w:themeColor="accent6" w:themeTint="BF"/>
          <w:bottom w:val="single" w:sz="8" w:space="0" w:color="F1E9B4" w:themeColor="accent6" w:themeTint="BF"/>
          <w:right w:val="single" w:sz="8" w:space="0" w:color="F1E9B4" w:themeColor="accent6" w:themeTint="BF"/>
          <w:insideH w:val="nil"/>
          <w:insideV w:val="nil"/>
        </w:tcBorders>
        <w:shd w:val="clear" w:color="auto" w:fill="EDE2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6" w:themeTint="BF"/>
          <w:left w:val="single" w:sz="8" w:space="0" w:color="F1E9B4" w:themeColor="accent6" w:themeTint="BF"/>
          <w:bottom w:val="single" w:sz="8" w:space="0" w:color="F1E9B4" w:themeColor="accent6" w:themeTint="BF"/>
          <w:right w:val="single" w:sz="8" w:space="0" w:color="F1E9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2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3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4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5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6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1"/>
        <w:bottom w:val="single" w:sz="8" w:space="0" w:color="EDE29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1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1"/>
          <w:bottom w:val="single" w:sz="8" w:space="0" w:color="EDE2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1"/>
          <w:bottom w:val="single" w:sz="8" w:space="0" w:color="EDE29C" w:themeColor="accent1"/>
        </w:tcBorders>
      </w:tcPr>
    </w:tblStylePr>
    <w:tblStylePr w:type="band1Vert">
      <w:tblPr/>
      <w:tcPr>
        <w:shd w:val="clear" w:color="auto" w:fill="FAF7E6" w:themeFill="accent1" w:themeFillTint="3F"/>
      </w:tcPr>
    </w:tblStylePr>
    <w:tblStylePr w:type="band1Horz">
      <w:tblPr/>
      <w:tcPr>
        <w:shd w:val="clear" w:color="auto" w:fill="FAF7E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2"/>
        <w:bottom w:val="single" w:sz="8" w:space="0" w:color="EDE2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2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2"/>
          <w:bottom w:val="single" w:sz="8" w:space="0" w:color="EDE2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2"/>
          <w:bottom w:val="single" w:sz="8" w:space="0" w:color="EDE29C" w:themeColor="accent2"/>
        </w:tcBorders>
      </w:tcPr>
    </w:tblStylePr>
    <w:tblStylePr w:type="band1Vert">
      <w:tblPr/>
      <w:tcPr>
        <w:shd w:val="clear" w:color="auto" w:fill="FAF7E6" w:themeFill="accent2" w:themeFillTint="3F"/>
      </w:tcPr>
    </w:tblStylePr>
    <w:tblStylePr w:type="band1Horz">
      <w:tblPr/>
      <w:tcPr>
        <w:shd w:val="clear" w:color="auto" w:fill="FAF7E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3"/>
        <w:bottom w:val="single" w:sz="8" w:space="0" w:color="EDE2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3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3"/>
          <w:bottom w:val="single" w:sz="8" w:space="0" w:color="EDE2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3"/>
          <w:bottom w:val="single" w:sz="8" w:space="0" w:color="EDE29C" w:themeColor="accent3"/>
        </w:tcBorders>
      </w:tcPr>
    </w:tblStylePr>
    <w:tblStylePr w:type="band1Vert">
      <w:tblPr/>
      <w:tcPr>
        <w:shd w:val="clear" w:color="auto" w:fill="FAF7E6" w:themeFill="accent3" w:themeFillTint="3F"/>
      </w:tcPr>
    </w:tblStylePr>
    <w:tblStylePr w:type="band1Horz">
      <w:tblPr/>
      <w:tcPr>
        <w:shd w:val="clear" w:color="auto" w:fill="FAF7E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4"/>
        <w:bottom w:val="single" w:sz="8" w:space="0" w:color="EDE29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4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4"/>
          <w:bottom w:val="single" w:sz="8" w:space="0" w:color="EDE29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4"/>
          <w:bottom w:val="single" w:sz="8" w:space="0" w:color="EDE29C" w:themeColor="accent4"/>
        </w:tcBorders>
      </w:tcPr>
    </w:tblStylePr>
    <w:tblStylePr w:type="band1Vert">
      <w:tblPr/>
      <w:tcPr>
        <w:shd w:val="clear" w:color="auto" w:fill="FAF7E6" w:themeFill="accent4" w:themeFillTint="3F"/>
      </w:tcPr>
    </w:tblStylePr>
    <w:tblStylePr w:type="band1Horz">
      <w:tblPr/>
      <w:tcPr>
        <w:shd w:val="clear" w:color="auto" w:fill="FAF7E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5"/>
        <w:bottom w:val="single" w:sz="8" w:space="0" w:color="EDE2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5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5"/>
          <w:bottom w:val="single" w:sz="8" w:space="0" w:color="EDE2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5"/>
          <w:bottom w:val="single" w:sz="8" w:space="0" w:color="EDE29C" w:themeColor="accent5"/>
        </w:tcBorders>
      </w:tcPr>
    </w:tblStylePr>
    <w:tblStylePr w:type="band1Vert">
      <w:tblPr/>
      <w:tcPr>
        <w:shd w:val="clear" w:color="auto" w:fill="FAF7E6" w:themeFill="accent5" w:themeFillTint="3F"/>
      </w:tcPr>
    </w:tblStylePr>
    <w:tblStylePr w:type="band1Horz">
      <w:tblPr/>
      <w:tcPr>
        <w:shd w:val="clear" w:color="auto" w:fill="FAF7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6"/>
        <w:bottom w:val="single" w:sz="8" w:space="0" w:color="EDE2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6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6"/>
          <w:bottom w:val="single" w:sz="8" w:space="0" w:color="EDE2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6"/>
          <w:bottom w:val="single" w:sz="8" w:space="0" w:color="EDE29C" w:themeColor="accent6"/>
        </w:tcBorders>
      </w:tcPr>
    </w:tblStylePr>
    <w:tblStylePr w:type="band1Vert">
      <w:tblPr/>
      <w:tcPr>
        <w:shd w:val="clear" w:color="auto" w:fill="FAF7E6" w:themeFill="accent6" w:themeFillTint="3F"/>
      </w:tcPr>
    </w:tblStylePr>
    <w:tblStylePr w:type="band1Horz">
      <w:tblPr/>
      <w:tcPr>
        <w:shd w:val="clear" w:color="auto" w:fill="FAF7E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1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1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1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1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2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2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2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2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3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3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3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3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3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4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4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4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4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4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5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5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5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5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5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6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6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6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6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6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1" w:themeTint="BF"/>
        <w:left w:val="single" w:sz="8" w:space="0" w:color="F1E9B4" w:themeColor="accent1" w:themeTint="BF"/>
        <w:bottom w:val="single" w:sz="8" w:space="0" w:color="F1E9B4" w:themeColor="accent1" w:themeTint="BF"/>
        <w:right w:val="single" w:sz="8" w:space="0" w:color="F1E9B4" w:themeColor="accent1" w:themeTint="BF"/>
        <w:insideH w:val="single" w:sz="8" w:space="0" w:color="F1E9B4" w:themeColor="accent1" w:themeTint="BF"/>
        <w:insideV w:val="single" w:sz="8" w:space="0" w:color="F1E9B4" w:themeColor="accent1" w:themeTint="BF"/>
      </w:tblBorders>
    </w:tblPr>
    <w:tcPr>
      <w:shd w:val="clear" w:color="auto" w:fill="FAF7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1" w:themeFillTint="7F"/>
      </w:tcPr>
    </w:tblStylePr>
    <w:tblStylePr w:type="band1Horz">
      <w:tblPr/>
      <w:tcPr>
        <w:shd w:val="clear" w:color="auto" w:fill="F6F0CD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2" w:themeTint="BF"/>
        <w:left w:val="single" w:sz="8" w:space="0" w:color="F1E9B4" w:themeColor="accent2" w:themeTint="BF"/>
        <w:bottom w:val="single" w:sz="8" w:space="0" w:color="F1E9B4" w:themeColor="accent2" w:themeTint="BF"/>
        <w:right w:val="single" w:sz="8" w:space="0" w:color="F1E9B4" w:themeColor="accent2" w:themeTint="BF"/>
        <w:insideH w:val="single" w:sz="8" w:space="0" w:color="F1E9B4" w:themeColor="accent2" w:themeTint="BF"/>
        <w:insideV w:val="single" w:sz="8" w:space="0" w:color="F1E9B4" w:themeColor="accent2" w:themeTint="BF"/>
      </w:tblBorders>
    </w:tblPr>
    <w:tcPr>
      <w:shd w:val="clear" w:color="auto" w:fill="FAF7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2" w:themeFillTint="7F"/>
      </w:tcPr>
    </w:tblStylePr>
    <w:tblStylePr w:type="band1Horz">
      <w:tblPr/>
      <w:tcPr>
        <w:shd w:val="clear" w:color="auto" w:fill="F6F0C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3" w:themeTint="BF"/>
        <w:left w:val="single" w:sz="8" w:space="0" w:color="F1E9B4" w:themeColor="accent3" w:themeTint="BF"/>
        <w:bottom w:val="single" w:sz="8" w:space="0" w:color="F1E9B4" w:themeColor="accent3" w:themeTint="BF"/>
        <w:right w:val="single" w:sz="8" w:space="0" w:color="F1E9B4" w:themeColor="accent3" w:themeTint="BF"/>
        <w:insideH w:val="single" w:sz="8" w:space="0" w:color="F1E9B4" w:themeColor="accent3" w:themeTint="BF"/>
        <w:insideV w:val="single" w:sz="8" w:space="0" w:color="F1E9B4" w:themeColor="accent3" w:themeTint="BF"/>
      </w:tblBorders>
    </w:tblPr>
    <w:tcPr>
      <w:shd w:val="clear" w:color="auto" w:fill="FAF7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3" w:themeFillTint="7F"/>
      </w:tcPr>
    </w:tblStylePr>
    <w:tblStylePr w:type="band1Horz">
      <w:tblPr/>
      <w:tcPr>
        <w:shd w:val="clear" w:color="auto" w:fill="F6F0C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4" w:themeTint="BF"/>
        <w:left w:val="single" w:sz="8" w:space="0" w:color="F1E9B4" w:themeColor="accent4" w:themeTint="BF"/>
        <w:bottom w:val="single" w:sz="8" w:space="0" w:color="F1E9B4" w:themeColor="accent4" w:themeTint="BF"/>
        <w:right w:val="single" w:sz="8" w:space="0" w:color="F1E9B4" w:themeColor="accent4" w:themeTint="BF"/>
        <w:insideH w:val="single" w:sz="8" w:space="0" w:color="F1E9B4" w:themeColor="accent4" w:themeTint="BF"/>
        <w:insideV w:val="single" w:sz="8" w:space="0" w:color="F1E9B4" w:themeColor="accent4" w:themeTint="BF"/>
      </w:tblBorders>
    </w:tblPr>
    <w:tcPr>
      <w:shd w:val="clear" w:color="auto" w:fill="FAF7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4" w:themeFillTint="7F"/>
      </w:tcPr>
    </w:tblStylePr>
    <w:tblStylePr w:type="band1Horz">
      <w:tblPr/>
      <w:tcPr>
        <w:shd w:val="clear" w:color="auto" w:fill="F6F0C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5" w:themeTint="BF"/>
        <w:left w:val="single" w:sz="8" w:space="0" w:color="F1E9B4" w:themeColor="accent5" w:themeTint="BF"/>
        <w:bottom w:val="single" w:sz="8" w:space="0" w:color="F1E9B4" w:themeColor="accent5" w:themeTint="BF"/>
        <w:right w:val="single" w:sz="8" w:space="0" w:color="F1E9B4" w:themeColor="accent5" w:themeTint="BF"/>
        <w:insideH w:val="single" w:sz="8" w:space="0" w:color="F1E9B4" w:themeColor="accent5" w:themeTint="BF"/>
        <w:insideV w:val="single" w:sz="8" w:space="0" w:color="F1E9B4" w:themeColor="accent5" w:themeTint="BF"/>
      </w:tblBorders>
    </w:tblPr>
    <w:tcPr>
      <w:shd w:val="clear" w:color="auto" w:fill="FAF7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5" w:themeFillTint="7F"/>
      </w:tcPr>
    </w:tblStylePr>
    <w:tblStylePr w:type="band1Horz">
      <w:tblPr/>
      <w:tcPr>
        <w:shd w:val="clear" w:color="auto" w:fill="F6F0C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6" w:themeTint="BF"/>
        <w:left w:val="single" w:sz="8" w:space="0" w:color="F1E9B4" w:themeColor="accent6" w:themeTint="BF"/>
        <w:bottom w:val="single" w:sz="8" w:space="0" w:color="F1E9B4" w:themeColor="accent6" w:themeTint="BF"/>
        <w:right w:val="single" w:sz="8" w:space="0" w:color="F1E9B4" w:themeColor="accent6" w:themeTint="BF"/>
        <w:insideH w:val="single" w:sz="8" w:space="0" w:color="F1E9B4" w:themeColor="accent6" w:themeTint="BF"/>
        <w:insideV w:val="single" w:sz="8" w:space="0" w:color="F1E9B4" w:themeColor="accent6" w:themeTint="BF"/>
      </w:tblBorders>
    </w:tblPr>
    <w:tcPr>
      <w:shd w:val="clear" w:color="auto" w:fill="FAF7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6" w:themeFillTint="7F"/>
      </w:tcPr>
    </w:tblStylePr>
    <w:tblStylePr w:type="band1Horz">
      <w:tblPr/>
      <w:tcPr>
        <w:shd w:val="clear" w:color="auto" w:fill="F6F0C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  <w:insideH w:val="single" w:sz="8" w:space="0" w:color="EDE29C" w:themeColor="accent1"/>
        <w:insideV w:val="single" w:sz="8" w:space="0" w:color="EDE29C" w:themeColor="accent1"/>
      </w:tblBorders>
    </w:tblPr>
    <w:tcPr>
      <w:shd w:val="clear" w:color="auto" w:fill="FAF7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1" w:themeFillTint="33"/>
      </w:tcPr>
    </w:tblStylePr>
    <w:tblStylePr w:type="band1Vert">
      <w:tblPr/>
      <w:tcPr>
        <w:shd w:val="clear" w:color="auto" w:fill="F6F0CD" w:themeFill="accent1" w:themeFillTint="7F"/>
      </w:tcPr>
    </w:tblStylePr>
    <w:tblStylePr w:type="band1Horz">
      <w:tblPr/>
      <w:tcPr>
        <w:tcBorders>
          <w:insideH w:val="single" w:sz="6" w:space="0" w:color="EDE29C" w:themeColor="accent1"/>
          <w:insideV w:val="single" w:sz="6" w:space="0" w:color="EDE29C" w:themeColor="accent1"/>
        </w:tcBorders>
        <w:shd w:val="clear" w:color="auto" w:fill="F6F0CD" w:themeFill="accent1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  <w:insideH w:val="single" w:sz="8" w:space="0" w:color="EDE29C" w:themeColor="accent2"/>
        <w:insideV w:val="single" w:sz="8" w:space="0" w:color="EDE29C" w:themeColor="accent2"/>
      </w:tblBorders>
    </w:tblPr>
    <w:tcPr>
      <w:shd w:val="clear" w:color="auto" w:fill="FAF7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2" w:themeFillTint="33"/>
      </w:tcPr>
    </w:tblStylePr>
    <w:tblStylePr w:type="band1Vert">
      <w:tblPr/>
      <w:tcPr>
        <w:shd w:val="clear" w:color="auto" w:fill="F6F0CD" w:themeFill="accent2" w:themeFillTint="7F"/>
      </w:tcPr>
    </w:tblStylePr>
    <w:tblStylePr w:type="band1Horz">
      <w:tblPr/>
      <w:tcPr>
        <w:tcBorders>
          <w:insideH w:val="single" w:sz="6" w:space="0" w:color="EDE29C" w:themeColor="accent2"/>
          <w:insideV w:val="single" w:sz="6" w:space="0" w:color="EDE29C" w:themeColor="accent2"/>
        </w:tcBorders>
        <w:shd w:val="clear" w:color="auto" w:fill="F6F0CD" w:themeFill="accent2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  <w:insideH w:val="single" w:sz="8" w:space="0" w:color="EDE29C" w:themeColor="accent3"/>
        <w:insideV w:val="single" w:sz="8" w:space="0" w:color="EDE29C" w:themeColor="accent3"/>
      </w:tblBorders>
    </w:tblPr>
    <w:tcPr>
      <w:shd w:val="clear" w:color="auto" w:fill="FAF7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3" w:themeFillTint="33"/>
      </w:tcPr>
    </w:tblStylePr>
    <w:tblStylePr w:type="band1Vert">
      <w:tblPr/>
      <w:tcPr>
        <w:shd w:val="clear" w:color="auto" w:fill="F6F0CD" w:themeFill="accent3" w:themeFillTint="7F"/>
      </w:tcPr>
    </w:tblStylePr>
    <w:tblStylePr w:type="band1Horz">
      <w:tblPr/>
      <w:tcPr>
        <w:tcBorders>
          <w:insideH w:val="single" w:sz="6" w:space="0" w:color="EDE29C" w:themeColor="accent3"/>
          <w:insideV w:val="single" w:sz="6" w:space="0" w:color="EDE29C" w:themeColor="accent3"/>
        </w:tcBorders>
        <w:shd w:val="clear" w:color="auto" w:fill="F6F0CD" w:themeFill="accent3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  <w:insideH w:val="single" w:sz="8" w:space="0" w:color="EDE29C" w:themeColor="accent4"/>
        <w:insideV w:val="single" w:sz="8" w:space="0" w:color="EDE29C" w:themeColor="accent4"/>
      </w:tblBorders>
    </w:tblPr>
    <w:tcPr>
      <w:shd w:val="clear" w:color="auto" w:fill="FAF7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4" w:themeFillTint="33"/>
      </w:tcPr>
    </w:tblStylePr>
    <w:tblStylePr w:type="band1Vert">
      <w:tblPr/>
      <w:tcPr>
        <w:shd w:val="clear" w:color="auto" w:fill="F6F0CD" w:themeFill="accent4" w:themeFillTint="7F"/>
      </w:tcPr>
    </w:tblStylePr>
    <w:tblStylePr w:type="band1Horz">
      <w:tblPr/>
      <w:tcPr>
        <w:tcBorders>
          <w:insideH w:val="single" w:sz="6" w:space="0" w:color="EDE29C" w:themeColor="accent4"/>
          <w:insideV w:val="single" w:sz="6" w:space="0" w:color="EDE29C" w:themeColor="accent4"/>
        </w:tcBorders>
        <w:shd w:val="clear" w:color="auto" w:fill="F6F0CD" w:themeFill="accent4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  <w:insideH w:val="single" w:sz="8" w:space="0" w:color="EDE29C" w:themeColor="accent5"/>
        <w:insideV w:val="single" w:sz="8" w:space="0" w:color="EDE29C" w:themeColor="accent5"/>
      </w:tblBorders>
    </w:tblPr>
    <w:tcPr>
      <w:shd w:val="clear" w:color="auto" w:fill="FAF7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5" w:themeFillTint="33"/>
      </w:tcPr>
    </w:tblStylePr>
    <w:tblStylePr w:type="band1Vert">
      <w:tblPr/>
      <w:tcPr>
        <w:shd w:val="clear" w:color="auto" w:fill="F6F0CD" w:themeFill="accent5" w:themeFillTint="7F"/>
      </w:tcPr>
    </w:tblStylePr>
    <w:tblStylePr w:type="band1Horz">
      <w:tblPr/>
      <w:tcPr>
        <w:tcBorders>
          <w:insideH w:val="single" w:sz="6" w:space="0" w:color="EDE29C" w:themeColor="accent5"/>
          <w:insideV w:val="single" w:sz="6" w:space="0" w:color="EDE29C" w:themeColor="accent5"/>
        </w:tcBorders>
        <w:shd w:val="clear" w:color="auto" w:fill="F6F0CD" w:themeFill="accent5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  <w:insideH w:val="single" w:sz="8" w:space="0" w:color="EDE29C" w:themeColor="accent6"/>
        <w:insideV w:val="single" w:sz="8" w:space="0" w:color="EDE29C" w:themeColor="accent6"/>
      </w:tblBorders>
    </w:tblPr>
    <w:tcPr>
      <w:shd w:val="clear" w:color="auto" w:fill="FAF7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6" w:themeFillTint="33"/>
      </w:tcPr>
    </w:tblStylePr>
    <w:tblStylePr w:type="band1Vert">
      <w:tblPr/>
      <w:tcPr>
        <w:shd w:val="clear" w:color="auto" w:fill="F6F0CD" w:themeFill="accent6" w:themeFillTint="7F"/>
      </w:tcPr>
    </w:tblStylePr>
    <w:tblStylePr w:type="band1Horz">
      <w:tblPr/>
      <w:tcPr>
        <w:tcBorders>
          <w:insideH w:val="single" w:sz="6" w:space="0" w:color="EDE29C" w:themeColor="accent6"/>
          <w:insideV w:val="single" w:sz="6" w:space="0" w:color="EDE29C" w:themeColor="accent6"/>
        </w:tcBorders>
        <w:shd w:val="clear" w:color="auto" w:fill="F6F0CD" w:themeFill="accent6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1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1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1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1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1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1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2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2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2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2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2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2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3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3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3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3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3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3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4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4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4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4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4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4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5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5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5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5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5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5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6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6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6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6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6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6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1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2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3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4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5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6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000000" w:themeFill="tex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2"/>
        <w:left w:val="single" w:sz="4" w:space="0" w:color="EDE29C" w:themeColor="accent1"/>
        <w:bottom w:val="single" w:sz="4" w:space="0" w:color="EDE29C" w:themeColor="accent1"/>
        <w:right w:val="single" w:sz="4" w:space="0" w:color="EDE29C" w:themeColor="accen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1" w:themeShade="99"/>
          <w:insideV w:val="nil"/>
        </w:tcBorders>
        <w:shd w:val="clear" w:color="auto" w:fill="C7B024" w:themeFill="accen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1" w:themeFillShade="99"/>
      </w:tcPr>
    </w:tblStylePr>
    <w:tblStylePr w:type="band1Vert">
      <w:tblPr/>
      <w:tcPr>
        <w:shd w:val="clear" w:color="auto" w:fill="F7F3D7" w:themeFill="accent1" w:themeFillTint="66"/>
      </w:tcPr>
    </w:tblStylePr>
    <w:tblStylePr w:type="band1Horz">
      <w:tblPr/>
      <w:tcPr>
        <w:shd w:val="clear" w:color="auto" w:fill="F6F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2"/>
        <w:left w:val="single" w:sz="4" w:space="0" w:color="EDE29C" w:themeColor="accent2"/>
        <w:bottom w:val="single" w:sz="4" w:space="0" w:color="EDE29C" w:themeColor="accent2"/>
        <w:right w:val="single" w:sz="4" w:space="0" w:color="EDE29C" w:themeColor="accent2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2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2" w:themeShade="99"/>
          <w:insideV w:val="nil"/>
        </w:tcBorders>
        <w:shd w:val="clear" w:color="auto" w:fill="C7B024" w:themeFill="accent2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2" w:themeFillShade="99"/>
      </w:tcPr>
    </w:tblStylePr>
    <w:tblStylePr w:type="band1Vert">
      <w:tblPr/>
      <w:tcPr>
        <w:shd w:val="clear" w:color="auto" w:fill="F7F3D7" w:themeFill="accent2" w:themeFillTint="66"/>
      </w:tcPr>
    </w:tblStylePr>
    <w:tblStylePr w:type="band1Horz">
      <w:tblPr/>
      <w:tcPr>
        <w:shd w:val="clear" w:color="auto" w:fill="F6F0C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4"/>
        <w:left w:val="single" w:sz="4" w:space="0" w:color="EDE29C" w:themeColor="accent3"/>
        <w:bottom w:val="single" w:sz="4" w:space="0" w:color="EDE29C" w:themeColor="accent3"/>
        <w:right w:val="single" w:sz="4" w:space="0" w:color="EDE29C" w:themeColor="accent3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4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3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3" w:themeShade="99"/>
          <w:insideV w:val="nil"/>
        </w:tcBorders>
        <w:shd w:val="clear" w:color="auto" w:fill="C7B024" w:themeFill="accent3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3" w:themeFillShade="99"/>
      </w:tcPr>
    </w:tblStylePr>
    <w:tblStylePr w:type="band1Vert">
      <w:tblPr/>
      <w:tcPr>
        <w:shd w:val="clear" w:color="auto" w:fill="F7F3D7" w:themeFill="accent3" w:themeFillTint="66"/>
      </w:tcPr>
    </w:tblStylePr>
    <w:tblStylePr w:type="band1Horz">
      <w:tblPr/>
      <w:tcPr>
        <w:shd w:val="clear" w:color="auto" w:fill="F6F0CD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3"/>
        <w:left w:val="single" w:sz="4" w:space="0" w:color="EDE29C" w:themeColor="accent4"/>
        <w:bottom w:val="single" w:sz="4" w:space="0" w:color="EDE29C" w:themeColor="accent4"/>
        <w:right w:val="single" w:sz="4" w:space="0" w:color="EDE29C" w:themeColor="accent4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3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4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4" w:themeShade="99"/>
          <w:insideV w:val="nil"/>
        </w:tcBorders>
        <w:shd w:val="clear" w:color="auto" w:fill="C7B024" w:themeFill="accent4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4" w:themeFillShade="99"/>
      </w:tcPr>
    </w:tblStylePr>
    <w:tblStylePr w:type="band1Vert">
      <w:tblPr/>
      <w:tcPr>
        <w:shd w:val="clear" w:color="auto" w:fill="F7F3D7" w:themeFill="accent4" w:themeFillTint="66"/>
      </w:tcPr>
    </w:tblStylePr>
    <w:tblStylePr w:type="band1Horz">
      <w:tblPr/>
      <w:tcPr>
        <w:shd w:val="clear" w:color="auto" w:fill="F6F0C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6"/>
        <w:left w:val="single" w:sz="4" w:space="0" w:color="EDE29C" w:themeColor="accent5"/>
        <w:bottom w:val="single" w:sz="4" w:space="0" w:color="EDE29C" w:themeColor="accent5"/>
        <w:right w:val="single" w:sz="4" w:space="0" w:color="EDE29C" w:themeColor="accent5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6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5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5" w:themeShade="99"/>
          <w:insideV w:val="nil"/>
        </w:tcBorders>
        <w:shd w:val="clear" w:color="auto" w:fill="C7B024" w:themeFill="accent5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5" w:themeFillShade="99"/>
      </w:tcPr>
    </w:tblStylePr>
    <w:tblStylePr w:type="band1Vert">
      <w:tblPr/>
      <w:tcPr>
        <w:shd w:val="clear" w:color="auto" w:fill="F7F3D7" w:themeFill="accent5" w:themeFillTint="66"/>
      </w:tcPr>
    </w:tblStylePr>
    <w:tblStylePr w:type="band1Horz">
      <w:tblPr/>
      <w:tcPr>
        <w:shd w:val="clear" w:color="auto" w:fill="F6F0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5"/>
        <w:left w:val="single" w:sz="4" w:space="0" w:color="EDE29C" w:themeColor="accent6"/>
        <w:bottom w:val="single" w:sz="4" w:space="0" w:color="EDE29C" w:themeColor="accent6"/>
        <w:right w:val="single" w:sz="4" w:space="0" w:color="EDE29C" w:themeColor="accent6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5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6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6" w:themeShade="99"/>
          <w:insideV w:val="nil"/>
        </w:tcBorders>
        <w:shd w:val="clear" w:color="auto" w:fill="C7B024" w:themeFill="accent6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6" w:themeFillShade="99"/>
      </w:tcPr>
    </w:tblStylePr>
    <w:tblStylePr w:type="band1Vert">
      <w:tblPr/>
      <w:tcPr>
        <w:shd w:val="clear" w:color="auto" w:fill="F7F3D7" w:themeFill="accent6" w:themeFillTint="66"/>
      </w:tcPr>
    </w:tblStylePr>
    <w:tblStylePr w:type="band1Horz">
      <w:tblPr/>
      <w:tcPr>
        <w:shd w:val="clear" w:color="auto" w:fill="F6F0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2" w:themeFillShade="CC"/>
      </w:tcPr>
    </w:tblStylePr>
    <w:tblStylePr w:type="lastRow">
      <w:rPr>
        <w:b/>
        <w:bCs/>
        <w:color w:val="E1CE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2" w:themeFillShade="CC"/>
      </w:tcPr>
    </w:tblStylePr>
    <w:tblStylePr w:type="lastRow">
      <w:rPr>
        <w:b/>
        <w:bCs/>
        <w:color w:val="E1CE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  <w:tblStylePr w:type="band1Horz">
      <w:tblPr/>
      <w:tcPr>
        <w:shd w:val="clear" w:color="auto" w:fill="FBF9EA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2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2" w:themeFillShade="CC"/>
      </w:tcPr>
    </w:tblStylePr>
    <w:tblStylePr w:type="lastRow">
      <w:rPr>
        <w:b/>
        <w:bCs/>
        <w:color w:val="E1CE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  <w:tblStylePr w:type="band1Horz">
      <w:tblPr/>
      <w:tcPr>
        <w:shd w:val="clear" w:color="auto" w:fill="FBF9EA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3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4" w:themeFillShade="CC"/>
      </w:tcPr>
    </w:tblStylePr>
    <w:tblStylePr w:type="lastRow">
      <w:rPr>
        <w:b/>
        <w:bCs/>
        <w:color w:val="E1CE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  <w:tblStylePr w:type="band1Horz">
      <w:tblPr/>
      <w:tcPr>
        <w:shd w:val="clear" w:color="auto" w:fill="FBF9EA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4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3" w:themeFillShade="CC"/>
      </w:tcPr>
    </w:tblStylePr>
    <w:tblStylePr w:type="lastRow">
      <w:rPr>
        <w:b/>
        <w:bCs/>
        <w:color w:val="E1CE5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  <w:tblStylePr w:type="band1Horz">
      <w:tblPr/>
      <w:tcPr>
        <w:shd w:val="clear" w:color="auto" w:fill="FBF9EA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5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6" w:themeFillShade="CC"/>
      </w:tcPr>
    </w:tblStylePr>
    <w:tblStylePr w:type="lastRow">
      <w:rPr>
        <w:b/>
        <w:bCs/>
        <w:color w:val="E1CE5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  <w:tblStylePr w:type="band1Horz">
      <w:tblPr/>
      <w:tcPr>
        <w:shd w:val="clear" w:color="auto" w:fill="FBF9EA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6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5" w:themeFillShade="CC"/>
      </w:tcPr>
    </w:tblStylePr>
    <w:tblStylePr w:type="lastRow">
      <w:rPr>
        <w:b/>
        <w:bCs/>
        <w:color w:val="E1CE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  <w:tblStylePr w:type="band1Horz">
      <w:tblPr/>
      <w:tcPr>
        <w:shd w:val="clear" w:color="auto" w:fill="FBF9EA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1" w:themeFillTint="33"/>
    </w:tcPr>
    <w:tblStylePr w:type="firstRow">
      <w:rPr>
        <w:b/>
        <w:bCs/>
      </w:rPr>
      <w:tblPr/>
      <w:tcPr>
        <w:shd w:val="clear" w:color="auto" w:fill="F7F3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1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1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1" w:themeFillShade="BF"/>
      </w:tcPr>
    </w:tblStylePr>
    <w:tblStylePr w:type="band1Vert">
      <w:tblPr/>
      <w:tcPr>
        <w:shd w:val="clear" w:color="auto" w:fill="F6F0CD" w:themeFill="accent1" w:themeFillTint="7F"/>
      </w:tcPr>
    </w:tblStylePr>
    <w:tblStylePr w:type="band1Horz">
      <w:tblPr/>
      <w:tcPr>
        <w:shd w:val="clear" w:color="auto" w:fill="F6F0CD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2" w:themeFillTint="33"/>
    </w:tcPr>
    <w:tblStylePr w:type="firstRow">
      <w:rPr>
        <w:b/>
        <w:bCs/>
      </w:rPr>
      <w:tblPr/>
      <w:tcPr>
        <w:shd w:val="clear" w:color="auto" w:fill="F7F3D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2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2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2" w:themeFillShade="BF"/>
      </w:tcPr>
    </w:tblStylePr>
    <w:tblStylePr w:type="band1Vert">
      <w:tblPr/>
      <w:tcPr>
        <w:shd w:val="clear" w:color="auto" w:fill="F6F0CD" w:themeFill="accent2" w:themeFillTint="7F"/>
      </w:tcPr>
    </w:tblStylePr>
    <w:tblStylePr w:type="band1Horz">
      <w:tblPr/>
      <w:tcPr>
        <w:shd w:val="clear" w:color="auto" w:fill="F6F0CD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3" w:themeFillTint="33"/>
    </w:tcPr>
    <w:tblStylePr w:type="firstRow">
      <w:rPr>
        <w:b/>
        <w:bCs/>
      </w:rPr>
      <w:tblPr/>
      <w:tcPr>
        <w:shd w:val="clear" w:color="auto" w:fill="F7F3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3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3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3" w:themeFillShade="BF"/>
      </w:tcPr>
    </w:tblStylePr>
    <w:tblStylePr w:type="band1Vert">
      <w:tblPr/>
      <w:tcPr>
        <w:shd w:val="clear" w:color="auto" w:fill="F6F0CD" w:themeFill="accent3" w:themeFillTint="7F"/>
      </w:tcPr>
    </w:tblStylePr>
    <w:tblStylePr w:type="band1Horz">
      <w:tblPr/>
      <w:tcPr>
        <w:shd w:val="clear" w:color="auto" w:fill="F6F0CD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4" w:themeFillTint="33"/>
    </w:tcPr>
    <w:tblStylePr w:type="firstRow">
      <w:rPr>
        <w:b/>
        <w:bCs/>
      </w:rPr>
      <w:tblPr/>
      <w:tcPr>
        <w:shd w:val="clear" w:color="auto" w:fill="F7F3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4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4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4" w:themeFillShade="BF"/>
      </w:tcPr>
    </w:tblStylePr>
    <w:tblStylePr w:type="band1Vert">
      <w:tblPr/>
      <w:tcPr>
        <w:shd w:val="clear" w:color="auto" w:fill="F6F0CD" w:themeFill="accent4" w:themeFillTint="7F"/>
      </w:tcPr>
    </w:tblStylePr>
    <w:tblStylePr w:type="band1Horz">
      <w:tblPr/>
      <w:tcPr>
        <w:shd w:val="clear" w:color="auto" w:fill="F6F0CD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5" w:themeFillTint="33"/>
    </w:tcPr>
    <w:tblStylePr w:type="firstRow">
      <w:rPr>
        <w:b/>
        <w:bCs/>
      </w:rPr>
      <w:tblPr/>
      <w:tcPr>
        <w:shd w:val="clear" w:color="auto" w:fill="F7F3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5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5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5" w:themeFillShade="BF"/>
      </w:tcPr>
    </w:tblStylePr>
    <w:tblStylePr w:type="band1Vert">
      <w:tblPr/>
      <w:tcPr>
        <w:shd w:val="clear" w:color="auto" w:fill="F6F0CD" w:themeFill="accent5" w:themeFillTint="7F"/>
      </w:tcPr>
    </w:tblStylePr>
    <w:tblStylePr w:type="band1Horz">
      <w:tblPr/>
      <w:tcPr>
        <w:shd w:val="clear" w:color="auto" w:fill="F6F0CD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6" w:themeFillTint="33"/>
    </w:tcPr>
    <w:tblStylePr w:type="firstRow">
      <w:rPr>
        <w:b/>
        <w:bCs/>
      </w:rPr>
      <w:tblPr/>
      <w:tcPr>
        <w:shd w:val="clear" w:color="auto" w:fill="F7F3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6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6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6" w:themeFillShade="BF"/>
      </w:tcPr>
    </w:tblStylePr>
    <w:tblStylePr w:type="band1Vert">
      <w:tblPr/>
      <w:tcPr>
        <w:shd w:val="clear" w:color="auto" w:fill="F6F0CD" w:themeFill="accent6" w:themeFillTint="7F"/>
      </w:tcPr>
    </w:tblStylePr>
    <w:tblStylePr w:type="band1Horz">
      <w:tblPr/>
      <w:tcPr>
        <w:shd w:val="clear" w:color="auto" w:fill="F6F0CD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000000"/>
      </a:lt1>
      <a:dk2>
        <a:srgbClr val="542804"/>
      </a:dk2>
      <a:lt2>
        <a:srgbClr val="542804"/>
      </a:lt2>
      <a:accent1>
        <a:srgbClr val="EDE29C"/>
      </a:accent1>
      <a:accent2>
        <a:srgbClr val="EDE29C"/>
      </a:accent2>
      <a:accent3>
        <a:srgbClr val="EDE29C"/>
      </a:accent3>
      <a:accent4>
        <a:srgbClr val="EDE29C"/>
      </a:accent4>
      <a:accent5>
        <a:srgbClr val="EDE29C"/>
      </a:accent5>
      <a:accent6>
        <a:srgbClr val="EDE29C"/>
      </a:accent6>
      <a:hlink>
        <a:srgbClr val="542804"/>
      </a:hlink>
      <a:folHlink>
        <a:srgbClr val="5428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Stretton</cp:lastModifiedBy>
  <cp:revision>2</cp:revision>
  <dcterms:created xsi:type="dcterms:W3CDTF">2026-03-27T12:41:00Z</dcterms:created>
  <dcterms:modified xsi:type="dcterms:W3CDTF">2026-03-27T12:41:00Z</dcterms:modified>
  <cp:category/>
</cp:coreProperties>
</file>